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61" w:rsidRPr="00C45161" w:rsidRDefault="00C45161" w:rsidP="00C45161">
      <w:pPr>
        <w:spacing w:before="240" w:after="12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45161">
        <w:rPr>
          <w:rFonts w:asciiTheme="minorHAnsi" w:hAnsiTheme="minorHAnsi" w:cstheme="minorHAnsi"/>
          <w:b/>
          <w:sz w:val="36"/>
          <w:szCs w:val="36"/>
        </w:rPr>
        <w:t>HODNOCENÍ ROČNÍKOVÉ PÍSEMNÉ PREZENTAČNÍ PRÁCE</w:t>
      </w:r>
    </w:p>
    <w:p w:rsidR="00D77BC2" w:rsidRPr="00C45161" w:rsidRDefault="00D77BC2" w:rsidP="00C45161">
      <w:pPr>
        <w:spacing w:after="200"/>
        <w:rPr>
          <w:rFonts w:asciiTheme="minorHAnsi" w:hAnsiTheme="minorHAnsi" w:cstheme="minorHAnsi"/>
          <w:b/>
        </w:rPr>
      </w:pPr>
      <w:r w:rsidRPr="00C45161">
        <w:rPr>
          <w:rFonts w:asciiTheme="minorHAnsi" w:hAnsiTheme="minorHAnsi" w:cstheme="minorHAnsi"/>
          <w:b/>
        </w:rPr>
        <w:t>Jméno</w:t>
      </w:r>
      <w:r w:rsidR="00455776" w:rsidRPr="00C45161">
        <w:rPr>
          <w:rFonts w:asciiTheme="minorHAnsi" w:hAnsiTheme="minorHAnsi" w:cstheme="minorHAnsi"/>
          <w:b/>
        </w:rPr>
        <w:t xml:space="preserve"> a příjmení</w:t>
      </w:r>
      <w:r w:rsidRPr="00C45161">
        <w:rPr>
          <w:rFonts w:asciiTheme="minorHAnsi" w:hAnsiTheme="minorHAnsi" w:cstheme="minorHAnsi"/>
          <w:b/>
        </w:rPr>
        <w:t xml:space="preserve">: </w:t>
      </w:r>
    </w:p>
    <w:p w:rsidR="005A1F01" w:rsidRPr="00C45161" w:rsidRDefault="005A1F01" w:rsidP="00A24040">
      <w:pPr>
        <w:spacing w:after="200"/>
        <w:rPr>
          <w:rFonts w:asciiTheme="minorHAnsi" w:hAnsiTheme="minorHAnsi" w:cstheme="minorHAnsi"/>
          <w:b/>
        </w:rPr>
      </w:pPr>
      <w:r w:rsidRPr="00C45161">
        <w:rPr>
          <w:rFonts w:asciiTheme="minorHAnsi" w:hAnsiTheme="minorHAnsi" w:cstheme="minorHAnsi"/>
          <w:b/>
        </w:rPr>
        <w:t>Název práce:</w:t>
      </w:r>
    </w:p>
    <w:p w:rsidR="00F02650" w:rsidRPr="00C45161" w:rsidRDefault="00F02650" w:rsidP="00A24040">
      <w:pPr>
        <w:spacing w:after="200"/>
        <w:rPr>
          <w:rFonts w:asciiTheme="minorHAnsi" w:hAnsiTheme="minorHAnsi" w:cstheme="minorHAnsi"/>
          <w:b/>
        </w:rPr>
      </w:pPr>
      <w:r w:rsidRPr="00C45161">
        <w:rPr>
          <w:rFonts w:asciiTheme="minorHAnsi" w:hAnsiTheme="minorHAnsi" w:cstheme="minorHAnsi"/>
          <w:b/>
        </w:rPr>
        <w:t>Vedoucí práce: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455776" w:rsidRPr="00C45161" w:rsidTr="00C45161">
        <w:trPr>
          <w:trHeight w:val="5953"/>
        </w:trPr>
        <w:tc>
          <w:tcPr>
            <w:tcW w:w="9634" w:type="dxa"/>
            <w:gridSpan w:val="2"/>
          </w:tcPr>
          <w:p w:rsidR="00455776" w:rsidRPr="00C45161" w:rsidRDefault="00C225D8" w:rsidP="0045577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C45161">
              <w:rPr>
                <w:rFonts w:asciiTheme="minorHAnsi" w:hAnsiTheme="minorHAnsi" w:cstheme="minorHAnsi"/>
                <w:b/>
              </w:rPr>
              <w:t>Slovní hodnocení p</w:t>
            </w:r>
            <w:bookmarkStart w:id="0" w:name="_GoBack"/>
            <w:bookmarkEnd w:id="0"/>
            <w:r w:rsidRPr="00C45161">
              <w:rPr>
                <w:rFonts w:asciiTheme="minorHAnsi" w:hAnsiTheme="minorHAnsi" w:cstheme="minorHAnsi"/>
                <w:b/>
              </w:rPr>
              <w:t>ísemné části</w:t>
            </w:r>
          </w:p>
          <w:p w:rsidR="00C225D8" w:rsidRPr="00C45161" w:rsidRDefault="00C225D8" w:rsidP="00C225D8">
            <w:pPr>
              <w:pStyle w:val="Odstavecseseznamem"/>
              <w:spacing w:before="240" w:after="240" w:line="240" w:lineRule="auto"/>
              <w:ind w:left="0"/>
              <w:contextualSpacing w:val="0"/>
              <w:rPr>
                <w:rFonts w:asciiTheme="minorHAnsi" w:hAnsiTheme="minorHAnsi" w:cstheme="minorHAnsi"/>
                <w:i/>
                <w:color w:val="FF0000"/>
                <w:szCs w:val="24"/>
              </w:rPr>
            </w:pPr>
            <w:r w:rsidRPr="00C45161">
              <w:rPr>
                <w:rFonts w:asciiTheme="minorHAnsi" w:hAnsiTheme="minorHAnsi" w:cstheme="minorHAnsi"/>
                <w:i/>
                <w:color w:val="FF0000"/>
                <w:szCs w:val="24"/>
              </w:rPr>
              <w:t>Červený text je určen ke smazání, slouží pouze jako vodítko k hodnocení</w:t>
            </w:r>
          </w:p>
          <w:p w:rsidR="00C225D8" w:rsidRPr="00C45161" w:rsidRDefault="00C225D8" w:rsidP="00C225D8">
            <w:pPr>
              <w:pStyle w:val="Odstavecseseznamem"/>
              <w:spacing w:before="240" w:after="240" w:line="240" w:lineRule="auto"/>
              <w:ind w:left="0"/>
              <w:contextualSpacing w:val="0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C45161">
              <w:rPr>
                <w:rFonts w:asciiTheme="minorHAnsi" w:hAnsiTheme="minorHAnsi" w:cstheme="minorHAnsi"/>
                <w:color w:val="FF0000"/>
                <w:szCs w:val="24"/>
              </w:rPr>
              <w:t xml:space="preserve">Kritéria hodnocení písemné části </w:t>
            </w:r>
          </w:p>
          <w:p w:rsidR="00C225D8" w:rsidRPr="00C45161" w:rsidRDefault="00C225D8" w:rsidP="00C225D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C45161">
              <w:rPr>
                <w:rFonts w:asciiTheme="minorHAnsi" w:hAnsiTheme="minorHAnsi" w:cstheme="minorHAnsi"/>
                <w:color w:val="FF0000"/>
                <w:szCs w:val="24"/>
              </w:rPr>
              <w:t>výběr tématu, originalita tématu</w:t>
            </w:r>
          </w:p>
          <w:p w:rsidR="00C225D8" w:rsidRPr="00C45161" w:rsidRDefault="00C225D8" w:rsidP="00C225D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C45161">
              <w:rPr>
                <w:rFonts w:asciiTheme="minorHAnsi" w:hAnsiTheme="minorHAnsi" w:cstheme="minorHAnsi"/>
                <w:color w:val="FF0000"/>
                <w:szCs w:val="24"/>
              </w:rPr>
              <w:t>struktura práce</w:t>
            </w:r>
          </w:p>
          <w:p w:rsidR="00C225D8" w:rsidRPr="00C45161" w:rsidRDefault="00C225D8" w:rsidP="00C225D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C45161">
              <w:rPr>
                <w:rFonts w:asciiTheme="minorHAnsi" w:hAnsiTheme="minorHAnsi" w:cstheme="minorHAnsi"/>
                <w:color w:val="FF0000"/>
                <w:szCs w:val="24"/>
              </w:rPr>
              <w:t>jazyková a stylistická úroveň</w:t>
            </w:r>
          </w:p>
          <w:p w:rsidR="00C225D8" w:rsidRPr="00C45161" w:rsidRDefault="00C225D8" w:rsidP="00C225D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C45161">
              <w:rPr>
                <w:rFonts w:asciiTheme="minorHAnsi" w:hAnsiTheme="minorHAnsi" w:cstheme="minorHAnsi"/>
                <w:color w:val="FF0000"/>
                <w:szCs w:val="24"/>
              </w:rPr>
              <w:t>věcná správnost</w:t>
            </w:r>
          </w:p>
          <w:p w:rsidR="00C225D8" w:rsidRPr="00C45161" w:rsidRDefault="00C225D8" w:rsidP="00C225D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C45161">
              <w:rPr>
                <w:rFonts w:asciiTheme="minorHAnsi" w:hAnsiTheme="minorHAnsi" w:cstheme="minorHAnsi"/>
                <w:color w:val="FF0000"/>
                <w:szCs w:val="24"/>
              </w:rPr>
              <w:t>práce s prameny, odbornou literaturou, citace</w:t>
            </w:r>
          </w:p>
          <w:p w:rsidR="00C225D8" w:rsidRPr="00C45161" w:rsidRDefault="00C225D8" w:rsidP="00C225D8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C45161">
              <w:rPr>
                <w:rFonts w:asciiTheme="minorHAnsi" w:hAnsiTheme="minorHAnsi" w:cstheme="minorHAnsi"/>
                <w:color w:val="FF0000"/>
                <w:szCs w:val="24"/>
              </w:rPr>
              <w:t>grafická úroveň práce, celkový dojem</w:t>
            </w:r>
          </w:p>
          <w:p w:rsidR="00C225D8" w:rsidRPr="00C45161" w:rsidRDefault="00C225D8" w:rsidP="00455776">
            <w:pPr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4040" w:rsidRPr="00C45161" w:rsidTr="00A24040">
        <w:trPr>
          <w:trHeight w:val="850"/>
        </w:trPr>
        <w:tc>
          <w:tcPr>
            <w:tcW w:w="4531" w:type="dxa"/>
          </w:tcPr>
          <w:p w:rsidR="00A24040" w:rsidRPr="00C45161" w:rsidRDefault="00A24040" w:rsidP="00A24040">
            <w:pPr>
              <w:tabs>
                <w:tab w:val="left" w:pos="4545"/>
              </w:tabs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5161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5103" w:type="dxa"/>
          </w:tcPr>
          <w:p w:rsidR="00A24040" w:rsidRPr="00C45161" w:rsidRDefault="00A24040" w:rsidP="00A24040">
            <w:pPr>
              <w:tabs>
                <w:tab w:val="left" w:pos="4545"/>
              </w:tabs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5161">
              <w:rPr>
                <w:rFonts w:asciiTheme="minorHAnsi" w:hAnsiTheme="minorHAnsi" w:cstheme="minorHAnsi"/>
                <w:b/>
                <w:sz w:val="22"/>
                <w:szCs w:val="22"/>
              </w:rPr>
              <w:t>Podpis vedoucího práce:</w:t>
            </w:r>
          </w:p>
        </w:tc>
      </w:tr>
    </w:tbl>
    <w:p w:rsidR="00D77BC2" w:rsidRPr="00C45161" w:rsidRDefault="0067366A" w:rsidP="00C45161">
      <w:pPr>
        <w:shd w:val="clear" w:color="auto" w:fill="FFFFFF" w:themeFill="background1"/>
        <w:tabs>
          <w:tab w:val="left" w:pos="6237"/>
          <w:tab w:val="right" w:pos="9639"/>
        </w:tabs>
        <w:spacing w:before="240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Závěrečné h</w:t>
      </w:r>
      <w:r w:rsidR="00C45161" w:rsidRPr="00C45161">
        <w:rPr>
          <w:rFonts w:asciiTheme="minorHAnsi" w:hAnsiTheme="minorHAnsi" w:cstheme="minorHAnsi"/>
          <w:b/>
          <w:color w:val="000000" w:themeColor="text1"/>
        </w:rPr>
        <w:t>odnocení třídní</w:t>
      </w:r>
      <w:r>
        <w:rPr>
          <w:rFonts w:asciiTheme="minorHAnsi" w:hAnsiTheme="minorHAnsi" w:cstheme="minorHAnsi"/>
          <w:b/>
          <w:color w:val="000000" w:themeColor="text1"/>
        </w:rPr>
        <w:t>m</w:t>
      </w:r>
      <w:r w:rsidR="00C45161" w:rsidRPr="00C45161">
        <w:rPr>
          <w:rFonts w:asciiTheme="minorHAnsi" w:hAnsiTheme="minorHAnsi" w:cstheme="minorHAnsi"/>
          <w:b/>
          <w:color w:val="000000" w:themeColor="text1"/>
        </w:rPr>
        <w:t xml:space="preserve"> učitele</w:t>
      </w:r>
      <w:r>
        <w:rPr>
          <w:rFonts w:asciiTheme="minorHAnsi" w:hAnsiTheme="minorHAnsi" w:cstheme="minorHAnsi"/>
          <w:b/>
          <w:color w:val="000000" w:themeColor="text1"/>
        </w:rPr>
        <w:t>m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C45161" w:rsidRPr="00C45161" w:rsidTr="00C45161">
        <w:trPr>
          <w:trHeight w:val="2835"/>
        </w:trPr>
        <w:tc>
          <w:tcPr>
            <w:tcW w:w="9634" w:type="dxa"/>
            <w:gridSpan w:val="2"/>
          </w:tcPr>
          <w:p w:rsidR="00C45161" w:rsidRPr="00C45161" w:rsidRDefault="00C45161" w:rsidP="00C45161">
            <w:pPr>
              <w:pStyle w:val="Odstavecseseznamem"/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45161" w:rsidRPr="00C45161" w:rsidTr="00F30F5D">
        <w:trPr>
          <w:trHeight w:val="850"/>
        </w:trPr>
        <w:tc>
          <w:tcPr>
            <w:tcW w:w="4531" w:type="dxa"/>
          </w:tcPr>
          <w:p w:rsidR="00C45161" w:rsidRPr="00C45161" w:rsidRDefault="00C45161" w:rsidP="00F30F5D">
            <w:pPr>
              <w:tabs>
                <w:tab w:val="left" w:pos="4545"/>
              </w:tabs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5161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5103" w:type="dxa"/>
          </w:tcPr>
          <w:p w:rsidR="00C45161" w:rsidRPr="00C45161" w:rsidRDefault="00C45161" w:rsidP="00C45161">
            <w:pPr>
              <w:tabs>
                <w:tab w:val="left" w:pos="4545"/>
              </w:tabs>
              <w:spacing w:after="2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51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třídního učitele</w:t>
            </w:r>
            <w:r w:rsidRPr="00C4516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</w:tbl>
    <w:p w:rsidR="00D77BC2" w:rsidRPr="00C45161" w:rsidRDefault="00D77BC2" w:rsidP="00D77BC2">
      <w:pPr>
        <w:rPr>
          <w:rFonts w:asciiTheme="minorHAnsi" w:hAnsiTheme="minorHAnsi" w:cstheme="minorHAnsi"/>
        </w:rPr>
      </w:pPr>
    </w:p>
    <w:sectPr w:rsidR="00D77BC2" w:rsidRPr="00C45161" w:rsidSect="003605F4">
      <w:headerReference w:type="first" r:id="rId8"/>
      <w:pgSz w:w="11906" w:h="16838"/>
      <w:pgMar w:top="1418" w:right="849" w:bottom="28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B31" w:rsidRDefault="00CE6B31" w:rsidP="005A1F01">
      <w:r>
        <w:separator/>
      </w:r>
    </w:p>
  </w:endnote>
  <w:endnote w:type="continuationSeparator" w:id="0">
    <w:p w:rsidR="00CE6B31" w:rsidRDefault="00CE6B31" w:rsidP="005A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B31" w:rsidRDefault="00CE6B31" w:rsidP="005A1F01">
      <w:r>
        <w:separator/>
      </w:r>
    </w:p>
  </w:footnote>
  <w:footnote w:type="continuationSeparator" w:id="0">
    <w:p w:rsidR="00CE6B31" w:rsidRDefault="00CE6B31" w:rsidP="005A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61" w:rsidRPr="00D34DBE" w:rsidRDefault="00C45161" w:rsidP="00C45161">
    <w:pPr>
      <w:spacing w:after="120" w:line="360" w:lineRule="auto"/>
      <w:jc w:val="center"/>
      <w:rPr>
        <w:rFonts w:asciiTheme="minorHAnsi" w:hAnsiTheme="minorHAnsi" w:cstheme="minorHAnsi"/>
        <w:b/>
      </w:rPr>
    </w:pPr>
    <w:r w:rsidRPr="00D34DBE"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59264" behindDoc="1" locked="0" layoutInCell="1" allowOverlap="1" wp14:anchorId="731C9127" wp14:editId="29F96800">
          <wp:simplePos x="0" y="0"/>
          <wp:positionH relativeFrom="margin">
            <wp:posOffset>5598795</wp:posOffset>
          </wp:positionH>
          <wp:positionV relativeFrom="margin">
            <wp:posOffset>-698500</wp:posOffset>
          </wp:positionV>
          <wp:extent cx="723900" cy="695325"/>
          <wp:effectExtent l="0" t="0" r="0" b="9525"/>
          <wp:wrapThrough wrapText="bothSides">
            <wp:wrapPolygon edited="0">
              <wp:start x="0" y="0"/>
              <wp:lineTo x="0" y="21304"/>
              <wp:lineTo x="21032" y="21304"/>
              <wp:lineTo x="21032" y="0"/>
              <wp:lineTo x="0" y="0"/>
            </wp:wrapPolygon>
          </wp:wrapThrough>
          <wp:docPr id="3" name="Obrázek 3" descr="G:\..\borsky.GYMCASLAV\Dokumenty\Dokumenty školní\logo2005 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..\borsky.GYMCASLAV\Dokumenty\Dokumenty školní\logo2005 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4DBE">
      <w:rPr>
        <w:rFonts w:asciiTheme="minorHAnsi" w:hAnsiTheme="minorHAnsi" w:cstheme="minorHAnsi"/>
        <w:b/>
      </w:rPr>
      <w:t>GYMNÁZIUM A STŘEDNÍ ODBORNÁ ŠKOLA PEDAGOGICKÁ ČÁSLAV, MASARYKOVA 248</w:t>
    </w:r>
  </w:p>
  <w:p w:rsidR="00C45161" w:rsidRPr="00D34DBE" w:rsidRDefault="00C45161" w:rsidP="00C45161">
    <w:pPr>
      <w:spacing w:after="120" w:line="360" w:lineRule="auto"/>
      <w:jc w:val="center"/>
      <w:rPr>
        <w:rFonts w:asciiTheme="minorHAnsi" w:hAnsiTheme="minorHAnsi" w:cstheme="minorHAnsi"/>
        <w:b/>
      </w:rPr>
    </w:pPr>
    <w:r w:rsidRPr="00D34DBE">
      <w:rPr>
        <w:rFonts w:asciiTheme="minorHAnsi" w:hAnsiTheme="minorHAnsi" w:cstheme="minorHAnsi"/>
        <w:b/>
      </w:rPr>
      <w:t>GYMNÁZIUM OSMILETÉ - 7941K81</w:t>
    </w:r>
  </w:p>
  <w:p w:rsidR="00835A36" w:rsidRPr="00C45161" w:rsidRDefault="00835A36" w:rsidP="00C45161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5639"/>
    <w:multiLevelType w:val="hybridMultilevel"/>
    <w:tmpl w:val="35EAD7BE"/>
    <w:lvl w:ilvl="0" w:tplc="F18AF4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76093"/>
    <w:multiLevelType w:val="multilevel"/>
    <w:tmpl w:val="B4A49482"/>
    <w:lvl w:ilvl="0">
      <w:numFmt w:val="bullet"/>
      <w:suff w:val="space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C2"/>
    <w:rsid w:val="000E3A08"/>
    <w:rsid w:val="000F5680"/>
    <w:rsid w:val="002224F5"/>
    <w:rsid w:val="00314F95"/>
    <w:rsid w:val="003605F4"/>
    <w:rsid w:val="0040574A"/>
    <w:rsid w:val="00455776"/>
    <w:rsid w:val="004911CA"/>
    <w:rsid w:val="004C4C9B"/>
    <w:rsid w:val="005A1F01"/>
    <w:rsid w:val="005F0DC8"/>
    <w:rsid w:val="0067366A"/>
    <w:rsid w:val="006E4AF5"/>
    <w:rsid w:val="007B4EC4"/>
    <w:rsid w:val="00801868"/>
    <w:rsid w:val="00835A36"/>
    <w:rsid w:val="008B355B"/>
    <w:rsid w:val="008F491A"/>
    <w:rsid w:val="009352D5"/>
    <w:rsid w:val="00996B79"/>
    <w:rsid w:val="00A24040"/>
    <w:rsid w:val="00A8442D"/>
    <w:rsid w:val="00A9330D"/>
    <w:rsid w:val="00AC3F0E"/>
    <w:rsid w:val="00B665D7"/>
    <w:rsid w:val="00C225D8"/>
    <w:rsid w:val="00C34627"/>
    <w:rsid w:val="00C45161"/>
    <w:rsid w:val="00C869E2"/>
    <w:rsid w:val="00CE6B31"/>
    <w:rsid w:val="00D77BC2"/>
    <w:rsid w:val="00D81606"/>
    <w:rsid w:val="00F02650"/>
    <w:rsid w:val="00F7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FDBEA"/>
  <w15:docId w15:val="{D1997A3A-B15C-4527-8BDF-BCF6B865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7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739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9B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5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A1F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F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F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F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25D8"/>
    <w:pPr>
      <w:spacing w:after="120" w:line="360" w:lineRule="auto"/>
      <w:ind w:left="720" w:firstLine="284"/>
      <w:contextualSpacing/>
      <w:jc w:val="both"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..\borsky.GYMCASLAV\Dokumenty\Dokumenty%20&#353;koln&#237;\logo2005%20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4B39-CDEE-42E6-AB29-7F1C9A95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2</cp:revision>
  <cp:lastPrinted>2015-06-04T13:20:00Z</cp:lastPrinted>
  <dcterms:created xsi:type="dcterms:W3CDTF">2018-11-01T12:27:00Z</dcterms:created>
  <dcterms:modified xsi:type="dcterms:W3CDTF">2018-11-01T12:27:00Z</dcterms:modified>
</cp:coreProperties>
</file>